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VAT 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GB-SAMPLE-001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GBP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FICTIONAL WORKED EXAMPLE — NOT FOR PAYMENT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Studio (fictional)</w:t>
      </w:r>
      <w:r>
        <w:rPr>
          <w:b w:val="false"/>
          <w:bCs w:val="false"/>
          <w:sz w:val="21"/>
          <w:szCs w:val="21"/>
        </w:rPr>
        <w:br/>
        <w:t xml:space="preserve">12 Example Street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United Kingdom</w:t>
      </w:r>
      <w:r>
        <w:rPr>
          <w:b w:val="false"/>
          <w:bCs w:val="false"/>
          <w:sz w:val="21"/>
          <w:szCs w:val="21"/>
        </w:rPr>
        <w:br/>
        <w:t xml:space="preserve">billing@example.com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Client (fictional)</w:t>
      </w:r>
      <w:r>
        <w:rPr>
          <w:b w:val="false"/>
          <w:bCs w:val="false"/>
          <w:sz w:val="21"/>
          <w:szCs w:val="21"/>
        </w:rPr>
        <w:br/>
        <w:t xml:space="preserve">45 Sample Road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United Kingdom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VAT registration number: 000000000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Country or region: United Kingdom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Cash discount offered: None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Standard VAT (20%)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VAT. Tax is rounded for each item.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750"/>
        <w:gridCol w:w="1500"/>
        <w:gridCol w:w="1250"/>
        <w:gridCol w:w="1050"/>
        <w:gridCol w:w="1150"/>
      </w:tblGrid>
      <w:tr>
        <w:trPr>
          <w:tblHeader/>
        </w:trPr>
        <w:tc>
          <w:tcPr>
            <w:tcW w:type="dxa" w:w="3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7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(GBP)</w:t>
            </w:r>
          </w:p>
        </w:tc>
        <w:tc>
          <w:tcPr>
            <w:tcW w:type="dxa" w:w="12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</w:t>
            </w:r>
          </w:p>
        </w:tc>
        <w:tc>
          <w:tcPr>
            <w:tcW w:type="dxa" w:w="10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VAT</w:t>
            </w:r>
          </w:p>
        </w:tc>
        <w:tc>
          <w:tcPr>
            <w:tcW w:type="dxa" w:w="11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Design services - 4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125 GBP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£500.00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£100.00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Project consultation - 2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75 GBP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£150.00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£30.00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£180.00</w:t>
            </w:r>
          </w:p>
        </w:tc>
      </w:tr>
    </w:tbl>
    <w:p>
      <w:pPr>
        <w:spacing w:after="100"/>
      </w:pPr>
      <w:r>
        <w:rPr>
          <w:b/>
          <w:bCs/>
          <w:sz w:val="21"/>
          <w:szCs w:val="21"/>
        </w:rPr>
        <w:t xml:space="preserve">Subtotal excluding VAT: £650.00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VAT: £130.00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(GBP): £780.00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worked example. Replace all names, addresses, dates and payment details before sending.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GBP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 GB-SAMPLE-001</dc:title>
  <dc:creator>Invoice Template</dc:creator>
  <cp:lastModifiedBy>Un-named</cp:lastModifiedBy>
  <cp:revision>1</cp:revision>
  <dcterms:created xsi:type="dcterms:W3CDTF">2026-10-03T03:18:13.587Z</dcterms:created>
  <dcterms:modified xsi:type="dcterms:W3CDTF">2026-10-03T03:18:13.587Z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